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4A" w:rsidRPr="00424DFE" w:rsidRDefault="002D1253" w:rsidP="00F0004A">
      <w:pPr>
        <w:pStyle w:val="a3"/>
        <w:jc w:val="center"/>
        <w:rPr>
          <w:rFonts w:eastAsiaTheme="minorHAnsi"/>
          <w:b/>
          <w:sz w:val="40"/>
          <w:szCs w:val="40"/>
        </w:rPr>
      </w:pPr>
      <w:r w:rsidRPr="00424DFE">
        <w:rPr>
          <w:rFonts w:eastAsiaTheme="minorHAnsi" w:hint="eastAsia"/>
          <w:b/>
          <w:sz w:val="40"/>
          <w:szCs w:val="40"/>
        </w:rPr>
        <w:t>세계학교폭력추방본부</w:t>
      </w:r>
      <w:r w:rsidR="00F0004A" w:rsidRPr="00424DFE">
        <w:rPr>
          <w:rFonts w:eastAsiaTheme="minorHAnsi" w:hint="eastAsia"/>
          <w:b/>
          <w:sz w:val="40"/>
          <w:szCs w:val="40"/>
        </w:rPr>
        <w:t>(SVEH)</w:t>
      </w:r>
      <w:r w:rsidRPr="00424DFE">
        <w:rPr>
          <w:rFonts w:eastAsiaTheme="minorHAnsi" w:hint="eastAsia"/>
          <w:b/>
          <w:sz w:val="40"/>
          <w:szCs w:val="40"/>
        </w:rPr>
        <w:t xml:space="preserve"> </w:t>
      </w:r>
    </w:p>
    <w:p w:rsidR="002D1253" w:rsidRPr="003C7BE2" w:rsidRDefault="002D1253" w:rsidP="00F0004A">
      <w:pPr>
        <w:pStyle w:val="a3"/>
        <w:jc w:val="center"/>
        <w:rPr>
          <w:rFonts w:eastAsiaTheme="minorHAnsi"/>
          <w:b/>
          <w:sz w:val="38"/>
          <w:szCs w:val="38"/>
        </w:rPr>
      </w:pPr>
      <w:r w:rsidRPr="00424DFE">
        <w:rPr>
          <w:rFonts w:eastAsiaTheme="minorHAnsi" w:hint="eastAsia"/>
          <w:b/>
          <w:sz w:val="40"/>
          <w:szCs w:val="40"/>
        </w:rPr>
        <w:t>윤리강령 및 행동강령 실천협약 동의서</w:t>
      </w:r>
    </w:p>
    <w:p w:rsidR="002D1253" w:rsidRDefault="002D1253" w:rsidP="00F0004A">
      <w:pPr>
        <w:pStyle w:val="a3"/>
        <w:jc w:val="center"/>
        <w:rPr>
          <w:rFonts w:eastAsiaTheme="minorHAnsi" w:hint="eastAsia"/>
          <w:b/>
          <w:sz w:val="24"/>
          <w:szCs w:val="24"/>
        </w:rPr>
      </w:pPr>
      <w:r w:rsidRPr="00F0004A">
        <w:rPr>
          <w:rFonts w:eastAsiaTheme="minorHAnsi" w:hint="eastAsia"/>
          <w:b/>
          <w:sz w:val="24"/>
          <w:szCs w:val="24"/>
        </w:rPr>
        <w:t>-학교폭력추방 1000만인 서명운동 참여 동의서-</w:t>
      </w:r>
    </w:p>
    <w:p w:rsidR="00322E9A" w:rsidRPr="00F0004A" w:rsidRDefault="00322E9A" w:rsidP="00F0004A">
      <w:pPr>
        <w:pStyle w:val="a3"/>
        <w:jc w:val="center"/>
        <w:rPr>
          <w:rFonts w:eastAsiaTheme="minorHAnsi"/>
          <w:b/>
          <w:sz w:val="24"/>
          <w:szCs w:val="24"/>
        </w:rPr>
      </w:pPr>
    </w:p>
    <w:p w:rsidR="002D1253" w:rsidRPr="003C7BE2" w:rsidRDefault="002D1253" w:rsidP="002D1253">
      <w:pPr>
        <w:pStyle w:val="a3"/>
        <w:rPr>
          <w:rFonts w:eastAsiaTheme="minorHAnsi"/>
          <w:sz w:val="10"/>
          <w:szCs w:val="10"/>
        </w:rPr>
      </w:pPr>
    </w:p>
    <w:p w:rsidR="002D1253" w:rsidRDefault="002D1253" w:rsidP="002D1253">
      <w:pPr>
        <w:pStyle w:val="a3"/>
        <w:rPr>
          <w:rFonts w:eastAsiaTheme="minorHAnsi"/>
          <w:b/>
          <w:sz w:val="28"/>
          <w:szCs w:val="28"/>
        </w:rPr>
      </w:pPr>
      <w:r w:rsidRPr="00F0004A">
        <w:rPr>
          <w:rFonts w:eastAsiaTheme="minorHAnsi" w:hint="eastAsia"/>
          <w:b/>
          <w:sz w:val="28"/>
          <w:szCs w:val="28"/>
        </w:rPr>
        <w:t xml:space="preserve">I. </w:t>
      </w:r>
      <w:proofErr w:type="gramStart"/>
      <w:r w:rsidRPr="00F0004A">
        <w:rPr>
          <w:rFonts w:eastAsiaTheme="minorHAnsi" w:hint="eastAsia"/>
          <w:b/>
          <w:sz w:val="28"/>
          <w:szCs w:val="28"/>
        </w:rPr>
        <w:t>윤리강령(</w:t>
      </w:r>
      <w:proofErr w:type="gramEnd"/>
      <w:r w:rsidRPr="00F0004A">
        <w:rPr>
          <w:rFonts w:eastAsiaTheme="minorHAnsi" w:hint="eastAsia"/>
          <w:b/>
          <w:sz w:val="28"/>
          <w:szCs w:val="28"/>
        </w:rPr>
        <w:t>CODE OF ETHICS)</w:t>
      </w:r>
    </w:p>
    <w:p w:rsidR="00F0004A" w:rsidRPr="006442B1" w:rsidRDefault="00F0004A" w:rsidP="002D1253">
      <w:pPr>
        <w:pStyle w:val="a3"/>
        <w:rPr>
          <w:rFonts w:eastAsiaTheme="minorHAnsi"/>
          <w:b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한 사람의 인격을 파괴하는 </w:t>
      </w:r>
      <w:proofErr w:type="spellStart"/>
      <w:r w:rsidRPr="00F0004A">
        <w:rPr>
          <w:rFonts w:eastAsiaTheme="minorHAnsi" w:hint="eastAsia"/>
          <w:sz w:val="22"/>
        </w:rPr>
        <w:t>집단따돌림</w:t>
      </w:r>
      <w:proofErr w:type="spellEnd"/>
      <w:r w:rsidRPr="00F0004A">
        <w:rPr>
          <w:rFonts w:eastAsiaTheme="minorHAnsi" w:hint="eastAsia"/>
          <w:sz w:val="22"/>
        </w:rPr>
        <w:t xml:space="preserve">, 언어폭력을 포함한 각종 학교폭력 문제는 잘 드러나지 않는다. 그 이유는, 불행하게도 우리는 이러한 사회적 시스템에 익숙해져 있는 피해자임과 동시에 가해자이기 때문이다. 우리 사회가 추구하는 가치와 안전을 저해하는 학교폭력 문제, 내부적으로 곪아가고 있는 이 문제를 그대로 방치한다면 우리의 아이들은 또 다시 희생양이 될 수 밖에 없을 것이다. 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학교폭력과 관련하여 현재의 제도 하에서는 가해자가 단지 그 </w:t>
      </w:r>
      <w:proofErr w:type="spellStart"/>
      <w:r w:rsidRPr="00F0004A">
        <w:rPr>
          <w:rFonts w:eastAsiaTheme="minorHAnsi" w:hint="eastAsia"/>
          <w:sz w:val="22"/>
        </w:rPr>
        <w:t>스펙이</w:t>
      </w:r>
      <w:proofErr w:type="spellEnd"/>
      <w:r w:rsidRPr="00F0004A">
        <w:rPr>
          <w:rFonts w:eastAsiaTheme="minorHAnsi" w:hint="eastAsia"/>
          <w:sz w:val="22"/>
        </w:rPr>
        <w:t xml:space="preserve"> ‘우수’하다는 이유만으로 각종 활동에서 온갖 혜택을 받는 것이 가능하다. 이것은 가해자로 하여금 학교폭력을 정당화 시킬 수 있는 잘못된 인식을 심어 줌으로서 학교폭력을 추방할 기회를 막는 장애 요인이 될 수 있다.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proofErr w:type="spellStart"/>
      <w:r w:rsidRPr="00F0004A">
        <w:rPr>
          <w:rFonts w:eastAsiaTheme="minorHAnsi" w:hint="eastAsia"/>
          <w:sz w:val="22"/>
        </w:rPr>
        <w:t>스팩도</w:t>
      </w:r>
      <w:proofErr w:type="spellEnd"/>
      <w:r w:rsidRPr="00F0004A">
        <w:rPr>
          <w:rFonts w:eastAsiaTheme="minorHAnsi" w:hint="eastAsia"/>
          <w:sz w:val="22"/>
        </w:rPr>
        <w:t xml:space="preserve"> 중요하다. 하지만 갈수록 악화되는 학교폭력 문제를 이대로 방치한 채 대학교가 학생 선발에만 몰두할 수 있도록 한다면 학교폭력은 해결 할 수 없을 것이며, 그로 인한 피해는 우리의 미래를 짊어질 제2세, 제3세 아이들, 그리고 우리 모두에게 전가되는 악순환을 불러오게 될 것이다</w:t>
      </w:r>
      <w:r w:rsidR="00F0004A">
        <w:rPr>
          <w:rFonts w:eastAsiaTheme="minorHAnsi" w:hint="eastAsia"/>
          <w:sz w:val="22"/>
        </w:rPr>
        <w:t>.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proofErr w:type="spellStart"/>
      <w:r w:rsidRPr="00F0004A">
        <w:rPr>
          <w:rFonts w:eastAsiaTheme="minorHAnsi" w:hint="eastAsia"/>
          <w:sz w:val="22"/>
        </w:rPr>
        <w:t>그동안</w:t>
      </w:r>
      <w:proofErr w:type="spellEnd"/>
      <w:r w:rsidRPr="00F0004A">
        <w:rPr>
          <w:rFonts w:eastAsiaTheme="minorHAnsi" w:hint="eastAsia"/>
          <w:sz w:val="22"/>
        </w:rPr>
        <w:t xml:space="preserve"> 많은 기관과 단체들이 각종 학교폭력문제를 해결하기 위해 노력해 왔다. 그럼에도 학교폭력은 줄어들지 않고 있다. 오히려 손을 쓸 수 없는 비정상적인 상황에까지 이르렀다. 문제를 해결해 나가기 위해서는 </w:t>
      </w:r>
      <w:proofErr w:type="spellStart"/>
      <w:r w:rsidRPr="00F0004A">
        <w:rPr>
          <w:rFonts w:eastAsiaTheme="minorHAnsi" w:hint="eastAsia"/>
          <w:sz w:val="22"/>
        </w:rPr>
        <w:t>보여주기식</w:t>
      </w:r>
      <w:proofErr w:type="spellEnd"/>
      <w:r w:rsidRPr="00F0004A">
        <w:rPr>
          <w:rFonts w:eastAsiaTheme="minorHAnsi" w:hint="eastAsia"/>
          <w:sz w:val="22"/>
        </w:rPr>
        <w:t xml:space="preserve"> 행사나 </w:t>
      </w:r>
      <w:proofErr w:type="spellStart"/>
      <w:r w:rsidRPr="00F0004A">
        <w:rPr>
          <w:rFonts w:eastAsiaTheme="minorHAnsi" w:hint="eastAsia"/>
          <w:sz w:val="22"/>
        </w:rPr>
        <w:t>탁상공론식</w:t>
      </w:r>
      <w:proofErr w:type="spellEnd"/>
      <w:r w:rsidRPr="00F0004A">
        <w:rPr>
          <w:rFonts w:eastAsiaTheme="minorHAnsi" w:hint="eastAsia"/>
          <w:sz w:val="22"/>
        </w:rPr>
        <w:t xml:space="preserve"> 행정에서 탈피한 패러다임의 질적인 변화가 필요하다.</w:t>
      </w:r>
    </w:p>
    <w:p w:rsidR="00F0004A" w:rsidRPr="006442B1" w:rsidRDefault="00F0004A" w:rsidP="002D1253">
      <w:pPr>
        <w:pStyle w:val="a3"/>
        <w:rPr>
          <w:rFonts w:eastAsiaTheme="minorHAnsi"/>
          <w:sz w:val="16"/>
          <w:szCs w:val="16"/>
        </w:rPr>
      </w:pP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학생들이 안심하고 다닐 수 있는 교육환경을 만들어 주기 위해서는 가정과 학교 그리고 기업 등 우리 사회구성원 모두의 지속적인 관심과 적극적인 참여가 필요하다.</w:t>
      </w:r>
      <w:r w:rsidR="00424DFE">
        <w:rPr>
          <w:rFonts w:eastAsiaTheme="minorHAnsi" w:hint="eastAsia"/>
          <w:sz w:val="22"/>
        </w:rPr>
        <w:t xml:space="preserve"> </w:t>
      </w:r>
      <w:r w:rsidRPr="00F0004A">
        <w:rPr>
          <w:rFonts w:eastAsiaTheme="minorHAnsi" w:hint="eastAsia"/>
          <w:sz w:val="22"/>
        </w:rPr>
        <w:t>특히 기업에서는 학교폭력에 대항하여 이를 추방하는 데 공헌한 학생에 대해서는 특별히 우대한다는 방침을 정하고 입사 시 '학교폭력 예방 및 추방 활동기록'을 의무적으로 제출하도록 해야 한다</w:t>
      </w:r>
      <w:proofErr w:type="gramStart"/>
      <w:r w:rsidR="00F0004A">
        <w:rPr>
          <w:rFonts w:eastAsiaTheme="minorHAnsi" w:hint="eastAsia"/>
          <w:sz w:val="22"/>
        </w:rPr>
        <w:t>.</w:t>
      </w:r>
      <w:r w:rsidRPr="00F0004A">
        <w:rPr>
          <w:rFonts w:eastAsiaTheme="minorHAnsi" w:hint="eastAsia"/>
          <w:sz w:val="22"/>
        </w:rPr>
        <w:t>.</w:t>
      </w:r>
      <w:proofErr w:type="gramEnd"/>
      <w:r w:rsidRPr="00F0004A">
        <w:rPr>
          <w:rFonts w:eastAsiaTheme="minorHAnsi" w:hint="eastAsia"/>
          <w:sz w:val="22"/>
        </w:rPr>
        <w:t xml:space="preserve"> 그러면 기업도 인성이 우수한 인재를 확보할 수 있게 되고 또한 사회적 책임을 다함으로써 기업의 가치를 높일 수 있는 계기가 됨은 물론 학교폭력을 추방하는데 큰 힘이 될 것이다.</w:t>
      </w: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lastRenderedPageBreak/>
        <w:t>따라서, 우리는, 미래의 주역이 될 학생들에게 창의력이 증진될 수 있는 건강하고 행복한 학교를 만들어 주기 위해서 실효성 있는 방안들을 마련해 나가며, 이와 함께 학교폭력을 추방하는 그날까지 '학교폭력 추방을 위한 1000만인 서명운동 및 범국민운동'을 끊임없이 펼쳐나갈 것을 다짐한다.</w:t>
      </w:r>
    </w:p>
    <w:p w:rsidR="00F0004A" w:rsidRDefault="00F0004A" w:rsidP="002D1253">
      <w:pPr>
        <w:pStyle w:val="a3"/>
        <w:rPr>
          <w:rFonts w:eastAsiaTheme="minorHAnsi"/>
          <w:sz w:val="22"/>
        </w:rPr>
      </w:pPr>
    </w:p>
    <w:p w:rsidR="00DD3F2E" w:rsidRPr="00DD3F2E" w:rsidRDefault="00DD3F2E" w:rsidP="002D1253">
      <w:pPr>
        <w:pStyle w:val="a3"/>
        <w:rPr>
          <w:rFonts w:eastAsiaTheme="minorHAnsi"/>
          <w:sz w:val="22"/>
        </w:rPr>
      </w:pPr>
    </w:p>
    <w:p w:rsidR="002D1253" w:rsidRPr="00F0004A" w:rsidRDefault="002D1253" w:rsidP="002D1253">
      <w:pPr>
        <w:pStyle w:val="a3"/>
        <w:rPr>
          <w:rFonts w:eastAsiaTheme="minorHAnsi"/>
          <w:b/>
          <w:sz w:val="32"/>
          <w:szCs w:val="32"/>
        </w:rPr>
      </w:pPr>
      <w:r w:rsidRPr="00F0004A">
        <w:rPr>
          <w:rFonts w:eastAsiaTheme="minorHAnsi" w:hint="eastAsia"/>
          <w:b/>
          <w:sz w:val="32"/>
          <w:szCs w:val="32"/>
        </w:rPr>
        <w:t xml:space="preserve">II. </w:t>
      </w:r>
      <w:proofErr w:type="gramStart"/>
      <w:r w:rsidRPr="00F0004A">
        <w:rPr>
          <w:rFonts w:eastAsiaTheme="minorHAnsi" w:hint="eastAsia"/>
          <w:b/>
          <w:sz w:val="32"/>
          <w:szCs w:val="32"/>
        </w:rPr>
        <w:t>행동강령(</w:t>
      </w:r>
      <w:proofErr w:type="gramEnd"/>
      <w:r w:rsidRPr="00F0004A">
        <w:rPr>
          <w:rFonts w:eastAsiaTheme="minorHAnsi" w:hint="eastAsia"/>
          <w:b/>
          <w:sz w:val="32"/>
          <w:szCs w:val="32"/>
        </w:rPr>
        <w:t>CODE OF CONDUCT)</w:t>
      </w:r>
    </w:p>
    <w:p w:rsidR="002D1253" w:rsidRPr="003C7BE2" w:rsidRDefault="002D1253" w:rsidP="002D1253">
      <w:pPr>
        <w:pStyle w:val="a3"/>
        <w:rPr>
          <w:rFonts w:eastAsiaTheme="minorHAnsi"/>
          <w:sz w:val="10"/>
          <w:szCs w:val="10"/>
        </w:rPr>
      </w:pP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1. 우리는 우리가 </w:t>
      </w:r>
      <w:proofErr w:type="spellStart"/>
      <w:r w:rsidRPr="00F0004A">
        <w:rPr>
          <w:rFonts w:eastAsiaTheme="minorHAnsi" w:hint="eastAsia"/>
          <w:sz w:val="22"/>
        </w:rPr>
        <w:t>존중받기를</w:t>
      </w:r>
      <w:proofErr w:type="spellEnd"/>
      <w:r w:rsidRPr="00F0004A">
        <w:rPr>
          <w:rFonts w:eastAsiaTheme="minorHAnsi" w:hint="eastAsia"/>
          <w:sz w:val="22"/>
        </w:rPr>
        <w:t xml:space="preserve"> 원하듯이 타인의 인권을 존중한다.</w:t>
      </w: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2. 우리는 욕설 등 나쁜 언어 사용을 자제하고 항상 바른 언어를 사용하려고 노력한다. </w:t>
      </w: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3. 우리는 </w:t>
      </w:r>
      <w:proofErr w:type="spellStart"/>
      <w:r w:rsidRPr="00F0004A">
        <w:rPr>
          <w:rFonts w:eastAsiaTheme="minorHAnsi" w:hint="eastAsia"/>
          <w:sz w:val="22"/>
        </w:rPr>
        <w:t>집단따돌림을</w:t>
      </w:r>
      <w:proofErr w:type="spellEnd"/>
      <w:r w:rsidRPr="00F0004A">
        <w:rPr>
          <w:rFonts w:eastAsiaTheme="minorHAnsi" w:hint="eastAsia"/>
          <w:sz w:val="22"/>
        </w:rPr>
        <w:t xml:space="preserve"> 증오하며, 친구가 어려움에 처해 있을 땐 주변에 도움을 요청하고, 단호히 맞선다.</w:t>
      </w:r>
    </w:p>
    <w:p w:rsidR="002D1253" w:rsidRPr="00F0004A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>4. 우리는 학교 안팎의 환경을 개선하는데 적극 노력하며, 온라인과 오프라인의 불건전한 정보를 접했을 때 이를 배격하고, 불법행동을 하지 않으며, 자율적 감시와 비판활동에 적극 임한다.</w:t>
      </w:r>
    </w:p>
    <w:p w:rsidR="002D1253" w:rsidRDefault="002D1253" w:rsidP="002D1253">
      <w:pPr>
        <w:pStyle w:val="a3"/>
        <w:rPr>
          <w:rFonts w:eastAsiaTheme="minorHAnsi"/>
          <w:sz w:val="22"/>
        </w:rPr>
      </w:pPr>
      <w:r w:rsidRPr="00F0004A">
        <w:rPr>
          <w:rFonts w:eastAsiaTheme="minorHAnsi" w:hint="eastAsia"/>
          <w:sz w:val="22"/>
        </w:rPr>
        <w:t xml:space="preserve">5. 우리는 학교폭력이 근절될 때까지 학교폭력 추방을 위한 1000만인 서명운동에 동참하며, 실효성 있는 학교폭력 예방 대책과 해결책을 마련하는데 공동으로 노력해 나간다. </w:t>
      </w:r>
    </w:p>
    <w:p w:rsidR="00F0004A" w:rsidRPr="00F0004A" w:rsidRDefault="00B624FA" w:rsidP="002D1253">
      <w:pPr>
        <w:pStyle w:val="a3"/>
        <w:rPr>
          <w:rFonts w:eastAsiaTheme="minorHAnsi"/>
          <w:sz w:val="22"/>
        </w:rPr>
      </w:pPr>
      <w:r>
        <w:rPr>
          <w:rFonts w:eastAsiaTheme="minorHAnsi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75pt;margin-top:14.15pt;width:442.5pt;height:0;z-index:251659264" o:connectortype="straight"/>
        </w:pict>
      </w:r>
    </w:p>
    <w:p w:rsidR="00424DFE" w:rsidRDefault="00424DFE" w:rsidP="002D1253">
      <w:pPr>
        <w:pStyle w:val="a3"/>
        <w:rPr>
          <w:rFonts w:eastAsiaTheme="minorHAnsi"/>
          <w:b/>
          <w:sz w:val="22"/>
        </w:rPr>
      </w:pPr>
    </w:p>
    <w:p w:rsidR="002D1253" w:rsidRPr="006442B1" w:rsidRDefault="002D1253" w:rsidP="002D1253">
      <w:pPr>
        <w:pStyle w:val="a3"/>
        <w:rPr>
          <w:rFonts w:eastAsiaTheme="minorHAnsi"/>
          <w:b/>
          <w:sz w:val="22"/>
        </w:rPr>
      </w:pPr>
      <w:r w:rsidRPr="006442B1">
        <w:rPr>
          <w:rFonts w:eastAsiaTheme="minorHAnsi" w:hint="eastAsia"/>
          <w:b/>
          <w:sz w:val="22"/>
        </w:rPr>
        <w:t>본인은 ‘세계학교폭력추방본부</w:t>
      </w:r>
      <w:r w:rsidR="00F0004A" w:rsidRPr="006442B1">
        <w:rPr>
          <w:rFonts w:eastAsiaTheme="minorHAnsi" w:hint="eastAsia"/>
          <w:b/>
          <w:sz w:val="22"/>
        </w:rPr>
        <w:t>(SVEH)</w:t>
      </w:r>
      <w:r w:rsidR="006442B1">
        <w:rPr>
          <w:rFonts w:eastAsiaTheme="minorHAnsi" w:hint="eastAsia"/>
          <w:b/>
          <w:sz w:val="22"/>
        </w:rPr>
        <w:t xml:space="preserve"> </w:t>
      </w:r>
      <w:r w:rsidR="00F0004A" w:rsidRPr="006442B1">
        <w:rPr>
          <w:rFonts w:eastAsiaTheme="minorHAnsi" w:hint="eastAsia"/>
          <w:b/>
          <w:sz w:val="22"/>
        </w:rPr>
        <w:t>윤리강</w:t>
      </w:r>
      <w:r w:rsidRPr="006442B1">
        <w:rPr>
          <w:rFonts w:eastAsiaTheme="minorHAnsi" w:hint="eastAsia"/>
          <w:b/>
          <w:sz w:val="22"/>
        </w:rPr>
        <w:t>령 및 행동강령’</w:t>
      </w:r>
      <w:r w:rsidR="006442B1">
        <w:rPr>
          <w:rFonts w:eastAsiaTheme="minorHAnsi" w:hint="eastAsia"/>
          <w:b/>
          <w:sz w:val="22"/>
        </w:rPr>
        <w:t xml:space="preserve"> </w:t>
      </w:r>
      <w:r w:rsidRPr="006442B1">
        <w:rPr>
          <w:rFonts w:eastAsiaTheme="minorHAnsi" w:hint="eastAsia"/>
          <w:b/>
          <w:sz w:val="22"/>
        </w:rPr>
        <w:t xml:space="preserve">실천협약에 동의하며, </w:t>
      </w:r>
      <w:r w:rsidR="00153F41">
        <w:rPr>
          <w:rFonts w:eastAsiaTheme="minorHAnsi" w:hint="eastAsia"/>
          <w:b/>
          <w:sz w:val="22"/>
        </w:rPr>
        <w:t xml:space="preserve">실질적인 </w:t>
      </w:r>
      <w:r w:rsidR="00437DEB">
        <w:rPr>
          <w:rFonts w:eastAsiaTheme="minorHAnsi"/>
          <w:b/>
          <w:sz w:val="22"/>
        </w:rPr>
        <w:t>‘</w:t>
      </w:r>
      <w:r w:rsidRPr="006442B1">
        <w:rPr>
          <w:rFonts w:eastAsiaTheme="minorHAnsi" w:hint="eastAsia"/>
          <w:b/>
          <w:sz w:val="22"/>
        </w:rPr>
        <w:t xml:space="preserve">학교폭력추방 1,000만인 서명운동’에 적극 참여합니다. </w:t>
      </w:r>
    </w:p>
    <w:p w:rsidR="002D1253" w:rsidRPr="00F0004A" w:rsidRDefault="002D1253" w:rsidP="002D1253">
      <w:pPr>
        <w:pStyle w:val="a3"/>
        <w:rPr>
          <w:rFonts w:eastAsiaTheme="minorHAnsi"/>
          <w:b/>
        </w:rPr>
      </w:pPr>
      <w:r w:rsidRPr="00F0004A">
        <w:rPr>
          <w:rFonts w:eastAsiaTheme="minorHAnsi" w:hint="eastAsia"/>
          <w:b/>
          <w:sz w:val="24"/>
          <w:szCs w:val="24"/>
        </w:rPr>
        <w:t>20</w:t>
      </w:r>
      <w:r w:rsidR="00F0004A" w:rsidRPr="00F0004A">
        <w:rPr>
          <w:rFonts w:eastAsiaTheme="minorHAnsi" w:hint="eastAsia"/>
          <w:b/>
          <w:sz w:val="24"/>
          <w:szCs w:val="24"/>
        </w:rPr>
        <w:t xml:space="preserve">  </w:t>
      </w:r>
      <w:r w:rsidRPr="00F0004A">
        <w:rPr>
          <w:rFonts w:eastAsiaTheme="minorHAnsi" w:hint="eastAsia"/>
          <w:b/>
          <w:sz w:val="24"/>
          <w:szCs w:val="24"/>
        </w:rPr>
        <w:t xml:space="preserve"> 년 </w:t>
      </w:r>
      <w:r w:rsidR="00F0004A" w:rsidRPr="00F0004A">
        <w:rPr>
          <w:rFonts w:eastAsiaTheme="minorHAnsi" w:hint="eastAsia"/>
          <w:b/>
          <w:sz w:val="24"/>
          <w:szCs w:val="24"/>
        </w:rPr>
        <w:t xml:space="preserve">   </w:t>
      </w:r>
      <w:r w:rsidRPr="00F0004A">
        <w:rPr>
          <w:rFonts w:eastAsiaTheme="minorHAnsi" w:hint="eastAsia"/>
          <w:b/>
          <w:sz w:val="24"/>
          <w:szCs w:val="24"/>
        </w:rPr>
        <w:t>월</w:t>
      </w:r>
      <w:r w:rsidR="00F0004A" w:rsidRPr="00F0004A">
        <w:rPr>
          <w:rFonts w:eastAsiaTheme="minorHAnsi" w:hint="eastAsia"/>
          <w:b/>
          <w:sz w:val="24"/>
          <w:szCs w:val="24"/>
        </w:rPr>
        <w:t xml:space="preserve">  </w:t>
      </w:r>
      <w:r w:rsidRPr="00F0004A">
        <w:rPr>
          <w:rFonts w:eastAsiaTheme="minorHAnsi" w:hint="eastAsia"/>
          <w:b/>
          <w:sz w:val="24"/>
          <w:szCs w:val="24"/>
        </w:rPr>
        <w:t xml:space="preserve"> 일</w:t>
      </w:r>
    </w:p>
    <w:p w:rsidR="002D1253" w:rsidRPr="00F0004A" w:rsidRDefault="002D1253" w:rsidP="002D1253">
      <w:pPr>
        <w:pStyle w:val="a3"/>
        <w:rPr>
          <w:rFonts w:eastAsiaTheme="minorHAnsi"/>
          <w:b/>
        </w:rPr>
      </w:pPr>
      <w:proofErr w:type="gramStart"/>
      <w:r w:rsidRPr="00F0004A">
        <w:rPr>
          <w:rFonts w:eastAsiaTheme="minorHAnsi" w:hint="eastAsia"/>
          <w:b/>
          <w:sz w:val="24"/>
          <w:szCs w:val="24"/>
        </w:rPr>
        <w:t>성</w:t>
      </w:r>
      <w:r w:rsidR="00F0004A">
        <w:rPr>
          <w:rFonts w:eastAsiaTheme="minorHAnsi" w:hint="eastAsia"/>
          <w:b/>
          <w:sz w:val="24"/>
          <w:szCs w:val="24"/>
        </w:rPr>
        <w:t xml:space="preserve">  </w:t>
      </w:r>
      <w:r w:rsidRPr="00F0004A">
        <w:rPr>
          <w:rFonts w:eastAsiaTheme="minorHAnsi" w:hint="eastAsia"/>
          <w:b/>
          <w:sz w:val="24"/>
          <w:szCs w:val="24"/>
        </w:rPr>
        <w:t>명</w:t>
      </w:r>
      <w:proofErr w:type="gramEnd"/>
      <w:r w:rsidR="00F0004A">
        <w:rPr>
          <w:rFonts w:eastAsiaTheme="minorHAnsi" w:hint="eastAsia"/>
          <w:b/>
          <w:sz w:val="24"/>
          <w:szCs w:val="24"/>
        </w:rPr>
        <w:t xml:space="preserve"> </w:t>
      </w:r>
      <w:r w:rsidRPr="00F0004A">
        <w:rPr>
          <w:rFonts w:eastAsiaTheme="minorHAnsi" w:hint="eastAsia"/>
          <w:b/>
          <w:sz w:val="24"/>
          <w:szCs w:val="24"/>
        </w:rPr>
        <w:t xml:space="preserve">: </w:t>
      </w:r>
    </w:p>
    <w:p w:rsidR="002D1253" w:rsidRDefault="002D1253" w:rsidP="002D1253">
      <w:pPr>
        <w:pStyle w:val="a3"/>
        <w:rPr>
          <w:rFonts w:eastAsiaTheme="minorHAnsi"/>
        </w:rPr>
      </w:pPr>
      <w:proofErr w:type="gramStart"/>
      <w:r w:rsidRPr="00F0004A">
        <w:rPr>
          <w:rFonts w:eastAsiaTheme="minorHAnsi" w:hint="eastAsia"/>
          <w:b/>
          <w:sz w:val="24"/>
          <w:szCs w:val="24"/>
        </w:rPr>
        <w:t>연락처</w:t>
      </w:r>
      <w:r w:rsidR="00F0004A">
        <w:rPr>
          <w:rFonts w:eastAsiaTheme="minorHAnsi" w:hint="eastAsia"/>
          <w:b/>
          <w:sz w:val="24"/>
          <w:szCs w:val="24"/>
        </w:rPr>
        <w:t xml:space="preserve"> </w:t>
      </w:r>
      <w:r w:rsidRPr="00F0004A">
        <w:rPr>
          <w:rFonts w:eastAsiaTheme="minorHAnsi" w:hint="eastAsia"/>
          <w:b/>
          <w:sz w:val="24"/>
          <w:szCs w:val="24"/>
        </w:rPr>
        <w:t>:</w:t>
      </w:r>
      <w:proofErr w:type="gramEnd"/>
    </w:p>
    <w:p w:rsidR="00261759" w:rsidRDefault="00261759" w:rsidP="00AD1F80">
      <w:pPr>
        <w:pStyle w:val="a3"/>
        <w:jc w:val="center"/>
        <w:rPr>
          <w:rFonts w:eastAsiaTheme="minorHAnsi"/>
        </w:rPr>
      </w:pPr>
    </w:p>
    <w:p w:rsidR="00C21863" w:rsidRDefault="00C21863" w:rsidP="00AD1F80">
      <w:pPr>
        <w:pStyle w:val="a3"/>
        <w:jc w:val="center"/>
        <w:rPr>
          <w:rFonts w:eastAsiaTheme="minorHAnsi"/>
        </w:rPr>
      </w:pPr>
    </w:p>
    <w:p w:rsidR="00C21863" w:rsidRPr="00F0004A" w:rsidRDefault="00C21863" w:rsidP="00AD1F80">
      <w:pPr>
        <w:pStyle w:val="a3"/>
        <w:jc w:val="center"/>
        <w:rPr>
          <w:rFonts w:eastAsiaTheme="minorHAnsi"/>
        </w:rPr>
      </w:pPr>
      <w:r>
        <w:rPr>
          <w:rFonts w:eastAsiaTheme="minorHAnsi"/>
          <w:noProof/>
        </w:rPr>
        <w:drawing>
          <wp:inline distT="0" distB="0" distL="0" distR="0">
            <wp:extent cx="5629275" cy="2124075"/>
            <wp:effectExtent l="19050" t="0" r="9525" b="0"/>
            <wp:docPr id="1" name="그림 0" descr="세계학교폭력추방본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세계학교폭력추방본부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863" w:rsidRPr="00F0004A" w:rsidSect="002617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027" w:rsidRDefault="005D6027" w:rsidP="00DC0865">
      <w:r>
        <w:separator/>
      </w:r>
    </w:p>
  </w:endnote>
  <w:endnote w:type="continuationSeparator" w:id="0">
    <w:p w:rsidR="005D6027" w:rsidRDefault="005D6027" w:rsidP="00DC0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027" w:rsidRDefault="005D6027" w:rsidP="00DC0865">
      <w:r>
        <w:separator/>
      </w:r>
    </w:p>
  </w:footnote>
  <w:footnote w:type="continuationSeparator" w:id="0">
    <w:p w:rsidR="005D6027" w:rsidRDefault="005D6027" w:rsidP="00DC08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253"/>
    <w:rsid w:val="000263BC"/>
    <w:rsid w:val="000C09A7"/>
    <w:rsid w:val="00153F41"/>
    <w:rsid w:val="00197A82"/>
    <w:rsid w:val="00256ED2"/>
    <w:rsid w:val="00261759"/>
    <w:rsid w:val="002D1253"/>
    <w:rsid w:val="00322E9A"/>
    <w:rsid w:val="003C7BE2"/>
    <w:rsid w:val="00424DFE"/>
    <w:rsid w:val="00437DEB"/>
    <w:rsid w:val="004878C6"/>
    <w:rsid w:val="005158BC"/>
    <w:rsid w:val="00521428"/>
    <w:rsid w:val="005A0199"/>
    <w:rsid w:val="005D6027"/>
    <w:rsid w:val="006442B1"/>
    <w:rsid w:val="007D4550"/>
    <w:rsid w:val="007E3D27"/>
    <w:rsid w:val="00850516"/>
    <w:rsid w:val="008D3982"/>
    <w:rsid w:val="008F573D"/>
    <w:rsid w:val="00904F3B"/>
    <w:rsid w:val="009F42C0"/>
    <w:rsid w:val="00AD1F80"/>
    <w:rsid w:val="00B624FA"/>
    <w:rsid w:val="00B646F2"/>
    <w:rsid w:val="00C21863"/>
    <w:rsid w:val="00D67A7B"/>
    <w:rsid w:val="00DC0865"/>
    <w:rsid w:val="00DD3F2E"/>
    <w:rsid w:val="00F0004A"/>
    <w:rsid w:val="00FA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5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D1253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2D1253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3">
    <w:name w:val="No Spacing"/>
    <w:uiPriority w:val="1"/>
    <w:qFormat/>
    <w:rsid w:val="002D1253"/>
    <w:pPr>
      <w:widowControl w:val="0"/>
      <w:wordWrap w:val="0"/>
      <w:autoSpaceDE w:val="0"/>
      <w:autoSpaceDN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DC08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C0865"/>
  </w:style>
  <w:style w:type="paragraph" w:styleId="a5">
    <w:name w:val="footer"/>
    <w:basedOn w:val="a"/>
    <w:link w:val="Char0"/>
    <w:uiPriority w:val="99"/>
    <w:semiHidden/>
    <w:unhideWhenUsed/>
    <w:rsid w:val="00DC08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C0865"/>
  </w:style>
  <w:style w:type="paragraph" w:styleId="a6">
    <w:name w:val="Balloon Text"/>
    <w:basedOn w:val="a"/>
    <w:link w:val="Char1"/>
    <w:uiPriority w:val="99"/>
    <w:semiHidden/>
    <w:unhideWhenUsed/>
    <w:rsid w:val="00AD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D1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6</cp:revision>
  <dcterms:created xsi:type="dcterms:W3CDTF">2021-10-21T22:37:00Z</dcterms:created>
  <dcterms:modified xsi:type="dcterms:W3CDTF">2022-05-17T21:49:00Z</dcterms:modified>
</cp:coreProperties>
</file>